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5"/>
        <w:gridCol w:w="2915"/>
        <w:gridCol w:w="3519"/>
      </w:tblGrid>
      <w:tr>
        <w:trPr>
          <w:trHeight w:val="3153" w:hRule="atLeast"/>
        </w:trPr>
        <w:tc>
          <w:tcPr>
            <w:tcW w:w="4065" w:type="dxa"/>
          </w:tcPr>
          <w:p>
            <w:pPr>
              <w:pStyle w:val="TableParagraph"/>
              <w:spacing w:line="268" w:lineRule="exact"/>
              <w:ind w:left="223" w:right="311"/>
              <w:jc w:val="center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Форум</w:t>
            </w:r>
          </w:p>
          <w:p>
            <w:pPr>
              <w:pStyle w:val="TableParagraph"/>
              <w:spacing w:before="5"/>
              <w:ind w:left="221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«География в современном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мире: опыт, проблемы,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инновации»</w:t>
            </w:r>
          </w:p>
          <w:p>
            <w:pPr>
              <w:pStyle w:val="TableParagraph"/>
              <w:spacing w:line="271" w:lineRule="exact"/>
              <w:ind w:left="222" w:right="3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международным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543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/>
              <w:ind w:left="222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августа 2021</w:t>
            </w:r>
          </w:p>
          <w:p>
            <w:pPr>
              <w:pStyle w:val="TableParagraph"/>
              <w:spacing w:line="275" w:lineRule="exact"/>
              <w:ind w:left="222" w:right="311"/>
              <w:jc w:val="center"/>
              <w:rPr>
                <w:sz w:val="24"/>
              </w:rPr>
            </w:pPr>
            <w:r>
              <w:rPr>
                <w:sz w:val="24"/>
              </w:rPr>
              <w:t>Томск,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Россия</w:t>
            </w:r>
          </w:p>
        </w:tc>
        <w:tc>
          <w:tcPr>
            <w:tcW w:w="2915" w:type="dxa"/>
          </w:tcPr>
          <w:p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26083" cy="1974246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083" cy="197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519" w:type="dxa"/>
          </w:tcPr>
          <w:p>
            <w:pPr>
              <w:pStyle w:val="TableParagraph"/>
              <w:spacing w:line="268" w:lineRule="exact"/>
              <w:ind w:left="301" w:right="207"/>
              <w:jc w:val="center"/>
              <w:rPr>
                <w:sz w:val="24"/>
              </w:rPr>
            </w:pPr>
            <w:r>
              <w:rPr>
                <w:sz w:val="24"/>
              </w:rPr>
              <w:t>Interregional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Forum</w:t>
            </w:r>
          </w:p>
          <w:p>
            <w:pPr>
              <w:pStyle w:val="TableParagraph"/>
              <w:spacing w:before="5"/>
              <w:ind w:left="321" w:right="22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«Geography in the modern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world: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experience,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problems,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innovations»</w:t>
            </w:r>
          </w:p>
          <w:p>
            <w:pPr>
              <w:pStyle w:val="TableParagraph"/>
              <w:spacing w:line="271" w:lineRule="exact"/>
              <w:ind w:left="301" w:right="209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participation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sz w:val="2"/>
              </w:rPr>
              <w:pict>
                <v:group style="width:150pt;height:.5pt;mso-position-horizontal-relative:char;mso-position-vertical-relative:line" coordorigin="0,0" coordsize="3000,10">
                  <v:line style="position:absolute" from="0,5" to="30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69" w:lineRule="exact"/>
              <w:ind w:left="30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18, 2021</w:t>
            </w:r>
          </w:p>
          <w:p>
            <w:pPr>
              <w:pStyle w:val="TableParagraph"/>
              <w:spacing w:line="275" w:lineRule="exact"/>
              <w:ind w:left="301" w:right="208"/>
              <w:jc w:val="center"/>
              <w:rPr>
                <w:sz w:val="24"/>
              </w:rPr>
            </w:pPr>
            <w:r>
              <w:rPr>
                <w:sz w:val="24"/>
              </w:rPr>
              <w:t>Tomsk,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Russia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89"/>
      </w:pPr>
      <w:r>
        <w:rPr/>
        <w:pict>
          <v:rect style="position:absolute;margin-left:46.439999pt;margin-top:-73.789497pt;width:182.88pt;height:1.44pt;mso-position-horizontal-relative:page;mso-position-vertical-relative:paragraph;z-index:-15876608" filled="true" fillcolor="#000000" stroked="false">
            <v:fill type="solid"/>
            <w10:wrap type="none"/>
          </v:rect>
        </w:pict>
      </w:r>
      <w:r>
        <w:rPr/>
        <w:pict>
          <v:rect style="position:absolute;margin-left:401.399994pt;margin-top:-73.789497pt;width:152.88pt;height:1.44pt;mso-position-horizontal-relative:page;mso-position-vertical-relative:paragraph;z-index:-15876096" filled="true" fillcolor="#000000" stroked="false">
            <v:fill type="solid"/>
            <w10:wrap type="none"/>
          </v:rect>
        </w:pict>
      </w:r>
      <w:r>
        <w:rPr>
          <w:color w:val="002060"/>
        </w:rPr>
        <w:t>ИНФОРМАЦИОННОЕ</w:t>
      </w:r>
      <w:r>
        <w:rPr>
          <w:color w:val="002060"/>
          <w:spacing w:val="-3"/>
        </w:rPr>
        <w:t> </w:t>
      </w:r>
      <w:r>
        <w:rPr>
          <w:color w:val="002060"/>
        </w:rPr>
        <w:t>ПИСЬМО</w:t>
      </w:r>
    </w:p>
    <w:p>
      <w:pPr>
        <w:spacing w:line="240" w:lineRule="auto" w:before="0"/>
        <w:ind w:left="3588" w:right="3391" w:firstLine="1322"/>
        <w:jc w:val="left"/>
        <w:rPr>
          <w:sz w:val="28"/>
        </w:rPr>
      </w:pPr>
      <w:r>
        <w:rPr>
          <w:color w:val="002060"/>
          <w:sz w:val="28"/>
        </w:rPr>
        <w:t>о проведении</w:t>
      </w:r>
      <w:r>
        <w:rPr>
          <w:color w:val="002060"/>
          <w:spacing w:val="1"/>
          <w:sz w:val="28"/>
        </w:rPr>
        <w:t> </w:t>
      </w:r>
      <w:r>
        <w:rPr>
          <w:color w:val="002060"/>
          <w:sz w:val="28"/>
        </w:rPr>
        <w:t>Межрегионального</w:t>
      </w:r>
      <w:r>
        <w:rPr>
          <w:color w:val="002060"/>
          <w:spacing w:val="-5"/>
          <w:sz w:val="28"/>
        </w:rPr>
        <w:t> </w:t>
      </w:r>
      <w:r>
        <w:rPr>
          <w:color w:val="002060"/>
          <w:sz w:val="28"/>
        </w:rPr>
        <w:t>онлайн</w:t>
      </w:r>
      <w:r>
        <w:rPr>
          <w:color w:val="002060"/>
          <w:spacing w:val="-3"/>
          <w:sz w:val="28"/>
        </w:rPr>
        <w:t> </w:t>
      </w:r>
      <w:r>
        <w:rPr>
          <w:color w:val="002060"/>
          <w:sz w:val="28"/>
        </w:rPr>
        <w:t>Форума</w:t>
      </w:r>
    </w:p>
    <w:p>
      <w:pPr>
        <w:pStyle w:val="Heading1"/>
        <w:spacing w:line="321" w:lineRule="exact"/>
        <w:ind w:right="1469"/>
      </w:pPr>
      <w:r>
        <w:rPr>
          <w:color w:val="002060"/>
        </w:rPr>
        <w:t>«География</w:t>
      </w:r>
      <w:r>
        <w:rPr>
          <w:color w:val="002060"/>
          <w:spacing w:val="-4"/>
        </w:rPr>
        <w:t> </w:t>
      </w:r>
      <w:r>
        <w:rPr>
          <w:color w:val="002060"/>
        </w:rPr>
        <w:t>в</w:t>
      </w:r>
      <w:r>
        <w:rPr>
          <w:color w:val="002060"/>
          <w:spacing w:val="-2"/>
        </w:rPr>
        <w:t> </w:t>
      </w:r>
      <w:r>
        <w:rPr>
          <w:color w:val="002060"/>
        </w:rPr>
        <w:t>современном</w:t>
      </w:r>
      <w:r>
        <w:rPr>
          <w:color w:val="002060"/>
          <w:spacing w:val="-2"/>
        </w:rPr>
        <w:t> </w:t>
      </w:r>
      <w:r>
        <w:rPr>
          <w:color w:val="002060"/>
        </w:rPr>
        <w:t>мире:</w:t>
      </w:r>
      <w:r>
        <w:rPr>
          <w:color w:val="002060"/>
          <w:spacing w:val="-4"/>
        </w:rPr>
        <w:t> </w:t>
      </w:r>
      <w:r>
        <w:rPr>
          <w:color w:val="002060"/>
        </w:rPr>
        <w:t>опыт,</w:t>
      </w:r>
      <w:r>
        <w:rPr>
          <w:color w:val="002060"/>
          <w:spacing w:val="-2"/>
        </w:rPr>
        <w:t> </w:t>
      </w:r>
      <w:r>
        <w:rPr>
          <w:color w:val="002060"/>
        </w:rPr>
        <w:t>проблемы,</w:t>
      </w:r>
      <w:r>
        <w:rPr>
          <w:color w:val="002060"/>
          <w:spacing w:val="-3"/>
        </w:rPr>
        <w:t> </w:t>
      </w:r>
      <w:r>
        <w:rPr>
          <w:color w:val="002060"/>
        </w:rPr>
        <w:t>инновации»</w:t>
      </w:r>
    </w:p>
    <w:p>
      <w:pPr>
        <w:spacing w:line="321" w:lineRule="exact" w:before="0"/>
        <w:ind w:left="1660" w:right="1466" w:firstLine="0"/>
        <w:jc w:val="center"/>
        <w:rPr>
          <w:sz w:val="28"/>
        </w:rPr>
      </w:pPr>
      <w:r>
        <w:rPr>
          <w:color w:val="002060"/>
          <w:sz w:val="28"/>
        </w:rPr>
        <w:t>с</w:t>
      </w:r>
      <w:r>
        <w:rPr>
          <w:color w:val="002060"/>
          <w:spacing w:val="-4"/>
          <w:sz w:val="28"/>
        </w:rPr>
        <w:t> </w:t>
      </w:r>
      <w:r>
        <w:rPr>
          <w:color w:val="002060"/>
          <w:sz w:val="28"/>
        </w:rPr>
        <w:t>международным</w:t>
      </w:r>
      <w:r>
        <w:rPr>
          <w:color w:val="002060"/>
          <w:spacing w:val="-3"/>
          <w:sz w:val="28"/>
        </w:rPr>
        <w:t> </w:t>
      </w:r>
      <w:r>
        <w:rPr>
          <w:color w:val="002060"/>
          <w:sz w:val="28"/>
        </w:rPr>
        <w:t>участием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ind w:right="846"/>
      </w:pPr>
      <w:r>
        <w:rPr/>
        <w:t>Приглашаем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преподавателей,</w:t>
      </w:r>
      <w:r>
        <w:rPr>
          <w:spacing w:val="1"/>
        </w:rPr>
        <w:t> </w:t>
      </w:r>
      <w:r>
        <w:rPr/>
        <w:t>методистов,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образовательных организаций, специалистов органов управления образованием 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Межрегиональном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Форуме</w:t>
      </w:r>
      <w:r>
        <w:rPr>
          <w:spacing w:val="1"/>
        </w:rPr>
        <w:t> </w:t>
      </w:r>
      <w:r>
        <w:rPr/>
        <w:t>«География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60"/>
        </w:rPr>
        <w:t> </w:t>
      </w:r>
      <w:r>
        <w:rPr/>
        <w:t>мире:</w:t>
      </w:r>
      <w:r>
        <w:rPr>
          <w:spacing w:val="1"/>
        </w:rPr>
        <w:t> </w:t>
      </w:r>
      <w:r>
        <w:rPr/>
        <w:t>опыт,</w:t>
      </w:r>
      <w:r>
        <w:rPr>
          <w:spacing w:val="-4"/>
        </w:rPr>
        <w:t> </w:t>
      </w:r>
      <w:r>
        <w:rPr/>
        <w:t>проблемы, инновации»!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41" w:right="846" w:firstLine="708"/>
        <w:jc w:val="both"/>
      </w:pPr>
      <w:r>
        <w:rPr/>
        <w:t>Организаторами Форума являются Томское отделение Русского географического</w:t>
      </w:r>
      <w:r>
        <w:rPr>
          <w:spacing w:val="1"/>
        </w:rPr>
        <w:t> </w:t>
      </w:r>
      <w:r>
        <w:rPr/>
        <w:t>общества и МАОУ СОШ «Интеграция» Томского района при поддержке Департамента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 Томской</w:t>
      </w:r>
      <w:r>
        <w:rPr>
          <w:spacing w:val="1"/>
        </w:rPr>
        <w:t> </w:t>
      </w:r>
      <w:r>
        <w:rPr/>
        <w:t>области.</w:t>
      </w:r>
    </w:p>
    <w:p>
      <w:pPr>
        <w:pStyle w:val="BodyText"/>
        <w:ind w:left="1041" w:right="847" w:firstLine="708"/>
        <w:jc w:val="both"/>
      </w:pPr>
      <w:r>
        <w:rPr/>
        <w:t>Форум</w:t>
      </w:r>
      <w:r>
        <w:rPr>
          <w:spacing w:val="23"/>
        </w:rPr>
        <w:t> </w:t>
      </w:r>
      <w:r>
        <w:rPr/>
        <w:t>посвящен</w:t>
      </w:r>
      <w:r>
        <w:rPr>
          <w:spacing w:val="25"/>
        </w:rPr>
        <w:t> </w:t>
      </w:r>
      <w:r>
        <w:rPr/>
        <w:t>Дню</w:t>
      </w:r>
      <w:r>
        <w:rPr>
          <w:spacing w:val="26"/>
        </w:rPr>
        <w:t> </w:t>
      </w:r>
      <w:r>
        <w:rPr/>
        <w:t>географа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приурочен</w:t>
      </w:r>
      <w:r>
        <w:rPr>
          <w:spacing w:val="26"/>
        </w:rPr>
        <w:t> </w:t>
      </w:r>
      <w:r>
        <w:rPr/>
        <w:t>к</w:t>
      </w:r>
      <w:r>
        <w:rPr>
          <w:spacing w:val="25"/>
        </w:rPr>
        <w:t> </w:t>
      </w:r>
      <w:r>
        <w:rPr/>
        <w:t>образовательному</w:t>
      </w:r>
      <w:r>
        <w:rPr>
          <w:spacing w:val="18"/>
        </w:rPr>
        <w:t> </w:t>
      </w:r>
      <w:r>
        <w:rPr/>
        <w:t>проекту</w:t>
      </w:r>
      <w:r>
        <w:rPr>
          <w:spacing w:val="22"/>
        </w:rPr>
        <w:t> </w:t>
      </w:r>
      <w:r>
        <w:rPr/>
        <w:t>«Уроки</w:t>
      </w:r>
      <w:r>
        <w:rPr>
          <w:spacing w:val="-58"/>
        </w:rPr>
        <w:t> </w:t>
      </w:r>
      <w:r>
        <w:rPr/>
        <w:t>из</w:t>
      </w:r>
      <w:r>
        <w:rPr>
          <w:spacing w:val="1"/>
        </w:rPr>
        <w:t> </w:t>
      </w:r>
      <w:r>
        <w:rPr/>
        <w:t>Океана»,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кругосветной</w:t>
      </w:r>
      <w:r>
        <w:rPr>
          <w:spacing w:val="1"/>
        </w:rPr>
        <w:t> </w:t>
      </w:r>
      <w:r>
        <w:rPr/>
        <w:t>экспедиции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-1"/>
        </w:rPr>
        <w:t> </w:t>
      </w:r>
      <w:r>
        <w:rPr/>
        <w:t>общества</w:t>
      </w:r>
      <w:r>
        <w:rPr>
          <w:spacing w:val="2"/>
        </w:rPr>
        <w:t> </w:t>
      </w:r>
      <w:r>
        <w:rPr/>
        <w:t>«По</w:t>
      </w:r>
      <w:r>
        <w:rPr>
          <w:spacing w:val="-1"/>
        </w:rPr>
        <w:t> </w:t>
      </w:r>
      <w:r>
        <w:rPr/>
        <w:t>пути русских</w:t>
      </w:r>
      <w:r>
        <w:rPr>
          <w:spacing w:val="1"/>
        </w:rPr>
        <w:t> </w:t>
      </w:r>
      <w:r>
        <w:rPr/>
        <w:t>кругосветных</w:t>
      </w:r>
      <w:r>
        <w:rPr>
          <w:spacing w:val="1"/>
        </w:rPr>
        <w:t> </w:t>
      </w:r>
      <w:r>
        <w:rPr/>
        <w:t>мореплавателей».</w:t>
      </w:r>
    </w:p>
    <w:p>
      <w:pPr>
        <w:pStyle w:val="BodyText"/>
        <w:ind w:left="1041" w:right="846" w:firstLine="708"/>
        <w:jc w:val="both"/>
      </w:pPr>
      <w:r>
        <w:rPr>
          <w:b/>
        </w:rPr>
        <w:t>Цель Форума </w:t>
      </w:r>
      <w:r>
        <w:rPr/>
        <w:t>– создать площадку для обсуждения актуальных вопросов обучения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также,</w:t>
      </w:r>
      <w:r>
        <w:rPr>
          <w:spacing w:val="1"/>
        </w:rPr>
        <w:t> </w:t>
      </w:r>
      <w:r>
        <w:rPr/>
        <w:t>популяризация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туристической 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и молодежной</w:t>
      </w:r>
      <w:r>
        <w:rPr>
          <w:spacing w:val="1"/>
        </w:rPr>
        <w:t> </w:t>
      </w:r>
      <w:r>
        <w:rPr/>
        <w:t>среде.</w:t>
      </w:r>
    </w:p>
    <w:p>
      <w:pPr>
        <w:spacing w:before="0"/>
        <w:ind w:left="1749" w:right="0" w:firstLine="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9"/>
          <w:sz w:val="24"/>
        </w:rPr>
        <w:t> </w:t>
      </w:r>
      <w:r>
        <w:rPr>
          <w:sz w:val="24"/>
        </w:rPr>
        <w:t>проведения</w:t>
      </w:r>
      <w:r>
        <w:rPr>
          <w:spacing w:val="21"/>
          <w:sz w:val="24"/>
        </w:rPr>
        <w:t> </w:t>
      </w:r>
      <w:r>
        <w:rPr>
          <w:sz w:val="24"/>
        </w:rPr>
        <w:t>Форума</w:t>
      </w:r>
      <w:r>
        <w:rPr>
          <w:spacing w:val="19"/>
          <w:sz w:val="24"/>
        </w:rPr>
        <w:t> </w:t>
      </w:r>
      <w:r>
        <w:rPr>
          <w:b/>
          <w:sz w:val="24"/>
        </w:rPr>
        <w:t>18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августа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года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10.00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московскому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времени</w:t>
      </w:r>
      <w:r>
        <w:rPr>
          <w:b/>
          <w:spacing w:val="22"/>
          <w:sz w:val="24"/>
        </w:rPr>
        <w:t> </w:t>
      </w:r>
      <w:r>
        <w:rPr>
          <w:sz w:val="24"/>
        </w:rPr>
        <w:t>в</w:t>
      </w:r>
    </w:p>
    <w:p>
      <w:pPr>
        <w:pStyle w:val="Heading2"/>
        <w:spacing w:line="274" w:lineRule="exact" w:before="5"/>
      </w:pPr>
      <w:r>
        <w:rPr/>
        <w:t>режиме</w:t>
      </w:r>
      <w:r>
        <w:rPr>
          <w:spacing w:val="-5"/>
        </w:rPr>
        <w:t> </w:t>
      </w:r>
      <w:r>
        <w:rPr/>
        <w:t>онлайн</w:t>
      </w:r>
      <w:r>
        <w:rPr>
          <w:spacing w:val="-4"/>
        </w:rPr>
        <w:t> </w:t>
      </w:r>
      <w:r>
        <w:rPr/>
        <w:t>трансляции.</w:t>
      </w:r>
    </w:p>
    <w:p>
      <w:pPr>
        <w:pStyle w:val="BodyText"/>
        <w:ind w:left="1041" w:right="847" w:firstLine="708"/>
        <w:jc w:val="both"/>
      </w:pPr>
      <w:r>
        <w:rPr/>
        <w:t>Участники Форума обсудят современные тенденции развития географии и наук о</w:t>
      </w:r>
      <w:r>
        <w:rPr>
          <w:spacing w:val="1"/>
        </w:rPr>
        <w:t> </w:t>
      </w:r>
      <w:r>
        <w:rPr/>
        <w:t>Земле,</w:t>
      </w:r>
      <w:r>
        <w:rPr>
          <w:spacing w:val="1"/>
        </w:rPr>
        <w:t> </w:t>
      </w:r>
      <w:r>
        <w:rPr/>
        <w:t>обменяются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подходами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преподавании.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Форума состоится прямая связь с экипажем кругосветной экспедиции «По пути русских</w:t>
      </w:r>
      <w:r>
        <w:rPr>
          <w:spacing w:val="1"/>
        </w:rPr>
        <w:t> </w:t>
      </w:r>
      <w:r>
        <w:rPr/>
        <w:t>кругосветных</w:t>
      </w:r>
      <w:r>
        <w:rPr>
          <w:spacing w:val="1"/>
        </w:rPr>
        <w:t> </w:t>
      </w:r>
      <w:r>
        <w:rPr/>
        <w:t>мореплавателей»</w:t>
      </w:r>
      <w:r>
        <w:rPr>
          <w:spacing w:val="-8"/>
        </w:rPr>
        <w:t> </w:t>
      </w:r>
      <w:r>
        <w:rPr/>
        <w:t>под руководством</w:t>
      </w:r>
      <w:r>
        <w:rPr>
          <w:spacing w:val="-2"/>
        </w:rPr>
        <w:t> </w:t>
      </w:r>
      <w:r>
        <w:rPr/>
        <w:t>Евгения Ковалевского.</w:t>
      </w:r>
    </w:p>
    <w:p>
      <w:pPr>
        <w:pStyle w:val="BodyText"/>
        <w:ind w:left="1401"/>
        <w:jc w:val="both"/>
      </w:pP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Форума</w:t>
      </w:r>
      <w:r>
        <w:rPr>
          <w:spacing w:val="-3"/>
        </w:rPr>
        <w:t> </w:t>
      </w:r>
      <w:r>
        <w:rPr/>
        <w:t>примут</w:t>
      </w:r>
      <w:r>
        <w:rPr>
          <w:spacing w:val="5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иностранные</w:t>
      </w:r>
      <w:r>
        <w:rPr>
          <w:spacing w:val="-2"/>
        </w:rPr>
        <w:t> </w:t>
      </w:r>
      <w:r>
        <w:rPr/>
        <w:t>специалисты,</w:t>
      </w:r>
      <w:r>
        <w:rPr>
          <w:spacing w:val="-2"/>
        </w:rPr>
        <w:t> </w:t>
      </w:r>
      <w:r>
        <w:rPr/>
        <w:t>исследователи,</w:t>
      </w:r>
      <w:r>
        <w:rPr>
          <w:spacing w:val="-2"/>
        </w:rPr>
        <w:t> </w:t>
      </w:r>
      <w:r>
        <w:rPr/>
        <w:t>педагоги.</w:t>
      </w:r>
    </w:p>
    <w:p>
      <w:pPr>
        <w:pStyle w:val="BodyText"/>
        <w:spacing w:before="41"/>
        <w:ind w:left="1761"/>
        <w:jc w:val="both"/>
      </w:pPr>
      <w:r>
        <w:rPr/>
        <w:t>Языки</w:t>
      </w:r>
      <w:r>
        <w:rPr>
          <w:spacing w:val="-4"/>
        </w:rPr>
        <w:t> </w:t>
      </w:r>
      <w:r>
        <w:rPr/>
        <w:t>конференции:</w:t>
      </w:r>
      <w:r>
        <w:rPr>
          <w:spacing w:val="-1"/>
        </w:rPr>
        <w:t> </w:t>
      </w:r>
      <w:r>
        <w:rPr/>
        <w:t>русский,</w:t>
      </w:r>
      <w:r>
        <w:rPr>
          <w:spacing w:val="-2"/>
        </w:rPr>
        <w:t> </w:t>
      </w:r>
      <w:r>
        <w:rPr/>
        <w:t>английский.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2"/>
        <w:spacing w:after="42"/>
        <w:ind w:left="1749"/>
      </w:pPr>
      <w:r>
        <w:rPr/>
        <w:t>Программа</w:t>
      </w:r>
      <w:r>
        <w:rPr>
          <w:spacing w:val="-2"/>
        </w:rPr>
        <w:t> </w:t>
      </w:r>
      <w:r>
        <w:rPr/>
        <w:t>Форума</w:t>
      </w:r>
    </w:p>
    <w:tbl>
      <w:tblPr>
        <w:tblW w:w="0" w:type="auto"/>
        <w:jc w:val="left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834"/>
        <w:gridCol w:w="5138"/>
      </w:tblGrid>
      <w:tr>
        <w:trPr>
          <w:trHeight w:val="436" w:hRule="atLeast"/>
        </w:trPr>
        <w:tc>
          <w:tcPr>
            <w:tcW w:w="141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14:00-14:03</w:t>
            </w:r>
          </w:p>
        </w:tc>
        <w:tc>
          <w:tcPr>
            <w:tcW w:w="283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Огородова</w:t>
            </w:r>
          </w:p>
        </w:tc>
        <w:tc>
          <w:tcPr>
            <w:tcW w:w="513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Приветственное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слово представителя</w:t>
            </w:r>
          </w:p>
        </w:tc>
      </w:tr>
    </w:tbl>
    <w:p>
      <w:pPr>
        <w:spacing w:after="0" w:line="268" w:lineRule="exact"/>
        <w:rPr>
          <w:sz w:val="24"/>
        </w:rPr>
        <w:sectPr>
          <w:headerReference w:type="default" r:id="rId5"/>
          <w:type w:val="continuous"/>
          <w:pgSz w:w="11910" w:h="16840"/>
          <w:pgMar w:header="708" w:top="1560" w:bottom="0" w:left="660" w:right="0"/>
          <w:pgNumType w:start="1"/>
        </w:sectPr>
      </w:pPr>
    </w:p>
    <w:p>
      <w:pPr>
        <w:pStyle w:val="BodyText"/>
        <w:spacing w:before="4"/>
        <w:rPr>
          <w:b/>
          <w:sz w:val="8"/>
        </w:rPr>
      </w:pPr>
    </w:p>
    <w:tbl>
      <w:tblPr>
        <w:tblW w:w="0" w:type="auto"/>
        <w:jc w:val="left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2834"/>
        <w:gridCol w:w="5138"/>
      </w:tblGrid>
      <w:tr>
        <w:trPr>
          <w:trHeight w:val="1103" w:hRule="atLeast"/>
        </w:trPr>
        <w:tc>
          <w:tcPr>
            <w:tcW w:w="14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Михайловна</w:t>
            </w:r>
          </w:p>
        </w:tc>
        <w:tc>
          <w:tcPr>
            <w:tcW w:w="5138" w:type="dxa"/>
          </w:tcPr>
          <w:p>
            <w:pPr>
              <w:pStyle w:val="TableParagraph"/>
              <w:ind w:right="270"/>
              <w:rPr>
                <w:sz w:val="24"/>
              </w:rPr>
            </w:pPr>
            <w:r>
              <w:rPr>
                <w:i/>
                <w:sz w:val="24"/>
              </w:rPr>
              <w:t>Администрации Томской области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Заместитель Губернатора Томской области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научно-образовательному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трансформации</w:t>
            </w:r>
          </w:p>
        </w:tc>
      </w:tr>
      <w:tr>
        <w:trPr>
          <w:trHeight w:val="1103" w:hRule="atLeast"/>
        </w:trPr>
        <w:tc>
          <w:tcPr>
            <w:tcW w:w="1418" w:type="dxa"/>
          </w:tcPr>
          <w:p>
            <w:pPr>
              <w:pStyle w:val="TableParagraph"/>
              <w:spacing w:line="268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14:03-14:05</w:t>
            </w:r>
          </w:p>
        </w:tc>
        <w:tc>
          <w:tcPr>
            <w:tcW w:w="283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Котляков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Владимир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Михайлович</w:t>
            </w:r>
          </w:p>
        </w:tc>
        <w:tc>
          <w:tcPr>
            <w:tcW w:w="5138" w:type="dxa"/>
          </w:tcPr>
          <w:p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Приветственное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слово</w:t>
            </w:r>
          </w:p>
          <w:p>
            <w:pPr>
              <w:pStyle w:val="TableParagraph"/>
              <w:spacing w:line="270" w:lineRule="atLeas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Почётный президент Русского географического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общества, академик РАН, нобелевский лауреат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</w:tr>
      <w:tr>
        <w:trPr>
          <w:trHeight w:val="1103" w:hRule="atLeast"/>
        </w:trPr>
        <w:tc>
          <w:tcPr>
            <w:tcW w:w="1418" w:type="dxa"/>
          </w:tcPr>
          <w:p>
            <w:pPr>
              <w:pStyle w:val="TableParagraph"/>
              <w:spacing w:line="268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14:05-14:15</w:t>
            </w:r>
          </w:p>
        </w:tc>
        <w:tc>
          <w:tcPr>
            <w:tcW w:w="2834" w:type="dxa"/>
          </w:tcPr>
          <w:p>
            <w:pPr>
              <w:pStyle w:val="TableParagraph"/>
              <w:ind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Лобжанидзе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Александрович</w:t>
            </w:r>
          </w:p>
        </w:tc>
        <w:tc>
          <w:tcPr>
            <w:tcW w:w="513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Приветственное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слово</w:t>
            </w:r>
          </w:p>
          <w:p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Член Ученого Совета РГО, 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географическому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экологическому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образованию</w:t>
            </w:r>
          </w:p>
        </w:tc>
      </w:tr>
      <w:tr>
        <w:trPr>
          <w:trHeight w:val="1379" w:hRule="atLeast"/>
        </w:trPr>
        <w:tc>
          <w:tcPr>
            <w:tcW w:w="1418" w:type="dxa"/>
          </w:tcPr>
          <w:p>
            <w:pPr>
              <w:pStyle w:val="TableParagraph"/>
              <w:spacing w:line="268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14:15-14:23</w:t>
            </w:r>
          </w:p>
        </w:tc>
        <w:tc>
          <w:tcPr>
            <w:tcW w:w="283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Ромашова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Владимировна</w:t>
            </w:r>
          </w:p>
        </w:tc>
        <w:tc>
          <w:tcPr>
            <w:tcW w:w="513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«Грани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сотрудничества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ТГУ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школами»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доцент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«География»</w:t>
            </w:r>
          </w:p>
          <w:p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НИ Томского государственного университета.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Кандидат географических наук, Член Совета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отделения РГО</w:t>
            </w:r>
          </w:p>
        </w:tc>
      </w:tr>
      <w:tr>
        <w:trPr>
          <w:trHeight w:val="1379" w:hRule="atLeast"/>
        </w:trPr>
        <w:tc>
          <w:tcPr>
            <w:tcW w:w="1418" w:type="dxa"/>
          </w:tcPr>
          <w:p>
            <w:pPr>
              <w:pStyle w:val="TableParagraph"/>
              <w:spacing w:line="268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14:23-14:30</w:t>
            </w:r>
          </w:p>
        </w:tc>
        <w:tc>
          <w:tcPr>
            <w:tcW w:w="2834" w:type="dxa"/>
          </w:tcPr>
          <w:p>
            <w:pPr>
              <w:pStyle w:val="TableParagraph"/>
              <w:ind w:right="1012"/>
              <w:rPr>
                <w:b/>
                <w:sz w:val="24"/>
              </w:rPr>
            </w:pPr>
            <w:r>
              <w:rPr>
                <w:b/>
                <w:sz w:val="24"/>
              </w:rPr>
              <w:t>Негодина Инна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Сергеевна</w:t>
            </w:r>
          </w:p>
        </w:tc>
        <w:tc>
          <w:tcPr>
            <w:tcW w:w="5138" w:type="dxa"/>
          </w:tcPr>
          <w:p>
            <w:pPr>
              <w:pStyle w:val="TableParagraph"/>
              <w:ind w:right="1253"/>
              <w:rPr>
                <w:i/>
                <w:sz w:val="24"/>
              </w:rPr>
            </w:pPr>
            <w:r>
              <w:rPr>
                <w:i/>
                <w:sz w:val="24"/>
              </w:rPr>
              <w:t>«Реализация проекта «Живые уроки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географии»</w:t>
            </w:r>
          </w:p>
          <w:p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Руководитель ассоциации учителей географии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Томской области, член Томского отделения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географического общества</w:t>
            </w:r>
          </w:p>
        </w:tc>
      </w:tr>
      <w:tr>
        <w:trPr>
          <w:trHeight w:val="1658" w:hRule="atLeast"/>
        </w:trPr>
        <w:tc>
          <w:tcPr>
            <w:tcW w:w="1418" w:type="dxa"/>
          </w:tcPr>
          <w:p>
            <w:pPr>
              <w:pStyle w:val="TableParagraph"/>
              <w:spacing w:line="270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14:30-14:40</w:t>
            </w:r>
          </w:p>
        </w:tc>
        <w:tc>
          <w:tcPr>
            <w:tcW w:w="283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Пикалова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Лилия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Рахимовна</w:t>
            </w:r>
          </w:p>
        </w:tc>
        <w:tc>
          <w:tcPr>
            <w:tcW w:w="5138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Модератор,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Томск</w:t>
            </w:r>
          </w:p>
          <w:p>
            <w:pPr>
              <w:pStyle w:val="TableParagraph"/>
              <w:ind w:right="816"/>
              <w:rPr>
                <w:i/>
                <w:sz w:val="24"/>
              </w:rPr>
            </w:pPr>
            <w:r>
              <w:rPr>
                <w:i/>
                <w:sz w:val="24"/>
              </w:rPr>
              <w:t>«Цифровые трансформации в школьном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образовании: новые модели обучения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географии»</w:t>
            </w:r>
          </w:p>
          <w:p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Директор МАОУ СОШ "Интеграция" Томской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ТУСУР</w:t>
            </w:r>
          </w:p>
        </w:tc>
      </w:tr>
      <w:tr>
        <w:trPr>
          <w:trHeight w:val="2207" w:hRule="atLeast"/>
        </w:trPr>
        <w:tc>
          <w:tcPr>
            <w:tcW w:w="1418" w:type="dxa"/>
          </w:tcPr>
          <w:p>
            <w:pPr>
              <w:pStyle w:val="TableParagraph"/>
              <w:spacing w:line="268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14:40-14:45</w:t>
            </w:r>
          </w:p>
        </w:tc>
        <w:tc>
          <w:tcPr>
            <w:tcW w:w="2834" w:type="dxa"/>
          </w:tcPr>
          <w:p>
            <w:pPr>
              <w:pStyle w:val="TableParagraph"/>
              <w:ind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Калюжная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Юлия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Юрьевна</w:t>
            </w:r>
          </w:p>
        </w:tc>
        <w:tc>
          <w:tcPr>
            <w:tcW w:w="5138" w:type="dxa"/>
          </w:tcPr>
          <w:p>
            <w:pPr>
              <w:pStyle w:val="TableParagraph"/>
              <w:ind w:right="2647"/>
              <w:rPr>
                <w:i/>
                <w:sz w:val="24"/>
              </w:rPr>
            </w:pPr>
            <w:r>
              <w:rPr>
                <w:b/>
                <w:sz w:val="24"/>
              </w:rPr>
              <w:t>Модератор, </w:t>
            </w:r>
            <w:r>
              <w:rPr>
                <w:i/>
                <w:sz w:val="24"/>
              </w:rPr>
              <w:t>Франция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Приветственное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слово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Исполнительный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РГО,</w:t>
            </w:r>
          </w:p>
          <w:p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член Федеральной комиссии РГО по развитию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туризма, кандидат географических наук,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доцент кафедры краеведения и туризма 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</w:p>
        </w:tc>
      </w:tr>
      <w:tr>
        <w:trPr>
          <w:trHeight w:val="710" w:hRule="atLeast"/>
        </w:trPr>
        <w:tc>
          <w:tcPr>
            <w:tcW w:w="1418" w:type="dxa"/>
          </w:tcPr>
          <w:p>
            <w:pPr>
              <w:pStyle w:val="TableParagraph"/>
              <w:spacing w:line="268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14:45-14:55</w:t>
            </w:r>
          </w:p>
        </w:tc>
        <w:tc>
          <w:tcPr>
            <w:tcW w:w="2834" w:type="dxa"/>
          </w:tcPr>
          <w:p>
            <w:pPr>
              <w:pStyle w:val="TableParagraph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географии из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Франции</w:t>
            </w:r>
          </w:p>
        </w:tc>
        <w:tc>
          <w:tcPr>
            <w:tcW w:w="5138" w:type="dxa"/>
          </w:tcPr>
          <w:p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опыт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преподавания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географии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Франции</w:t>
            </w:r>
          </w:p>
        </w:tc>
      </w:tr>
      <w:tr>
        <w:trPr>
          <w:trHeight w:val="1381" w:hRule="atLeast"/>
        </w:trPr>
        <w:tc>
          <w:tcPr>
            <w:tcW w:w="1418" w:type="dxa"/>
          </w:tcPr>
          <w:p>
            <w:pPr>
              <w:pStyle w:val="TableParagraph"/>
              <w:spacing w:line="270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14:55-15:15</w:t>
            </w:r>
          </w:p>
        </w:tc>
        <w:tc>
          <w:tcPr>
            <w:tcW w:w="2834" w:type="dxa"/>
          </w:tcPr>
          <w:p>
            <w:pPr>
              <w:pStyle w:val="TableParagraph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Евгений Ковалевский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Станислав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Березкин</w:t>
            </w:r>
          </w:p>
        </w:tc>
        <w:tc>
          <w:tcPr>
            <w:tcW w:w="5138" w:type="dxa"/>
          </w:tcPr>
          <w:p>
            <w:pPr>
              <w:pStyle w:val="TableParagraph"/>
              <w:ind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Участники кругосветной экспедиции «По пути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русских кругосветных мореплавателей»,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Франция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экспедиции.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Капитан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тримарана</w:t>
            </w:r>
          </w:p>
          <w:p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аудитории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90"/>
        <w:ind w:left="0" w:right="3393" w:firstLine="0"/>
        <w:jc w:val="right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подключения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Форуму</w:t>
      </w:r>
    </w:p>
    <w:p>
      <w:pPr>
        <w:pStyle w:val="BodyText"/>
        <w:spacing w:before="34"/>
        <w:ind w:right="3404"/>
        <w:jc w:val="right"/>
      </w:pPr>
      <w:r>
        <w:rPr/>
        <w:t>Подключиться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мероприятию</w:t>
      </w:r>
      <w:r>
        <w:rPr>
          <w:spacing w:val="-2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несколькими</w:t>
      </w:r>
      <w:r>
        <w:rPr>
          <w:spacing w:val="-1"/>
        </w:rPr>
        <w:t> </w:t>
      </w:r>
      <w:r>
        <w:rPr/>
        <w:t>способами</w:t>
      </w:r>
    </w:p>
    <w:p>
      <w:pPr>
        <w:pStyle w:val="ListParagraph"/>
        <w:numPr>
          <w:ilvl w:val="0"/>
          <w:numId w:val="1"/>
        </w:numPr>
        <w:tabs>
          <w:tab w:pos="1749" w:val="left" w:leader="none"/>
          <w:tab w:pos="1750" w:val="left" w:leader="none"/>
        </w:tabs>
        <w:spacing w:line="240" w:lineRule="auto" w:before="184" w:after="0"/>
        <w:ind w:left="1749" w:right="0" w:hanging="349"/>
        <w:jc w:val="left"/>
        <w:rPr>
          <w:sz w:val="24"/>
        </w:rPr>
      </w:pPr>
      <w:r>
        <w:rPr>
          <w:sz w:val="24"/>
        </w:rPr>
        <w:t>Веб-браузер</w:t>
      </w:r>
      <w:r>
        <w:rPr>
          <w:spacing w:val="-3"/>
          <w:sz w:val="24"/>
        </w:rPr>
        <w:t> </w:t>
      </w:r>
      <w:r>
        <w:rPr>
          <w:sz w:val="24"/>
        </w:rPr>
        <w:t>(Chrome,</w:t>
      </w:r>
      <w:r>
        <w:rPr>
          <w:spacing w:val="-3"/>
          <w:sz w:val="24"/>
        </w:rPr>
        <w:t> </w:t>
      </w:r>
      <w:r>
        <w:rPr>
          <w:sz w:val="24"/>
        </w:rPr>
        <w:t>Firefox,</w:t>
      </w:r>
      <w:r>
        <w:rPr>
          <w:spacing w:val="-5"/>
          <w:sz w:val="24"/>
        </w:rPr>
        <w:t> </w:t>
      </w:r>
      <w:r>
        <w:rPr>
          <w:sz w:val="24"/>
        </w:rPr>
        <w:t>Safari,</w:t>
      </w:r>
      <w:r>
        <w:rPr>
          <w:spacing w:val="-5"/>
          <w:sz w:val="24"/>
        </w:rPr>
        <w:t> </w:t>
      </w:r>
      <w:r>
        <w:rPr>
          <w:sz w:val="24"/>
        </w:rPr>
        <w:t>Edge)</w:t>
      </w:r>
    </w:p>
    <w:p>
      <w:pPr>
        <w:pStyle w:val="ListParagraph"/>
        <w:numPr>
          <w:ilvl w:val="0"/>
          <w:numId w:val="1"/>
        </w:numPr>
        <w:tabs>
          <w:tab w:pos="1749" w:val="left" w:leader="none"/>
          <w:tab w:pos="1750" w:val="left" w:leader="none"/>
        </w:tabs>
        <w:spacing w:line="240" w:lineRule="auto" w:before="20" w:after="0"/>
        <w:ind w:left="1749" w:right="0" w:hanging="349"/>
        <w:jc w:val="left"/>
        <w:rPr>
          <w:sz w:val="24"/>
        </w:rPr>
      </w:pPr>
      <w:r>
        <w:rPr>
          <w:sz w:val="24"/>
        </w:rPr>
        <w:t>Мобильный</w:t>
      </w:r>
      <w:r>
        <w:rPr>
          <w:spacing w:val="-2"/>
          <w:sz w:val="24"/>
        </w:rPr>
        <w:t> </w:t>
      </w:r>
      <w:r>
        <w:rPr>
          <w:sz w:val="24"/>
        </w:rPr>
        <w:t>клиент</w:t>
      </w:r>
      <w:r>
        <w:rPr>
          <w:spacing w:val="-2"/>
          <w:sz w:val="24"/>
        </w:rPr>
        <w:t> </w:t>
      </w:r>
      <w:r>
        <w:rPr>
          <w:sz w:val="24"/>
        </w:rPr>
        <w:t>(Android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IOS)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08" w:footer="0" w:top="1560" w:bottom="0" w:left="660" w:right="0"/>
        </w:sectPr>
      </w:pPr>
    </w:p>
    <w:p>
      <w:pPr>
        <w:pStyle w:val="ListParagraph"/>
        <w:numPr>
          <w:ilvl w:val="0"/>
          <w:numId w:val="1"/>
        </w:numPr>
        <w:tabs>
          <w:tab w:pos="1749" w:val="left" w:leader="none"/>
          <w:tab w:pos="1750" w:val="left" w:leader="none"/>
        </w:tabs>
        <w:spacing w:line="259" w:lineRule="auto" w:before="90" w:after="0"/>
        <w:ind w:left="1761" w:right="2153" w:hanging="360"/>
        <w:jc w:val="left"/>
        <w:rPr>
          <w:b/>
          <w:i/>
          <w:sz w:val="24"/>
        </w:rPr>
      </w:pPr>
      <w:r>
        <w:rPr>
          <w:sz w:val="24"/>
        </w:rPr>
        <w:t>Настольное приложение Cisco Webex (</w:t>
      </w:r>
      <w:r>
        <w:rPr>
          <w:i/>
          <w:sz w:val="24"/>
        </w:rPr>
        <w:t>скачать можно по адресу</w:t>
      </w:r>
      <w:r>
        <w:rPr>
          <w:i/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https://schoolintegration.webex.com/</w:t>
        </w:r>
      </w:hyperlink>
      <w:r>
        <w:rPr>
          <w:sz w:val="24"/>
        </w:rPr>
        <w:t>, </w:t>
      </w:r>
      <w:r>
        <w:rPr>
          <w:i/>
          <w:sz w:val="24"/>
        </w:rPr>
        <w:t>далее нажать кнопку «скачать»</w:t>
      </w:r>
      <w:r>
        <w:rPr>
          <w:sz w:val="24"/>
        </w:rPr>
        <w:t>) –</w:t>
      </w:r>
      <w:r>
        <w:rPr>
          <w:spacing w:val="-57"/>
          <w:sz w:val="24"/>
        </w:rPr>
        <w:t> </w:t>
      </w:r>
      <w:r>
        <w:rPr>
          <w:b/>
          <w:i/>
          <w:sz w:val="24"/>
        </w:rPr>
        <w:t>рекомендуем установить!</w:t>
      </w:r>
    </w:p>
    <w:p>
      <w:pPr>
        <w:pStyle w:val="BodyText"/>
        <w:spacing w:before="6"/>
        <w:rPr>
          <w:b/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750" w:val="left" w:leader="none"/>
        </w:tabs>
        <w:spacing w:line="259" w:lineRule="auto" w:before="0" w:after="0"/>
        <w:ind w:left="1761" w:right="4063" w:hanging="360"/>
        <w:jc w:val="left"/>
        <w:rPr>
          <w:sz w:val="24"/>
        </w:rPr>
      </w:pPr>
      <w:r>
        <w:rPr>
          <w:sz w:val="24"/>
        </w:rPr>
        <w:t>Открываете прямую ссылку на мероприятие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https://schoolintegration.webex.com/schoolintegration-</w:t>
        </w:r>
      </w:hyperlink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ru/j.php?MTID=m97232f41826dee14a0aea01001f9c41f</w:t>
        </w:r>
      </w:hyperlink>
    </w:p>
    <w:p>
      <w:pPr>
        <w:spacing w:line="256" w:lineRule="auto" w:before="2"/>
        <w:ind w:left="1761" w:right="1173" w:firstLine="0"/>
        <w:jc w:val="left"/>
        <w:rPr>
          <w:sz w:val="24"/>
        </w:rPr>
      </w:pPr>
      <w:r>
        <w:rPr>
          <w:b/>
          <w:sz w:val="28"/>
        </w:rPr>
        <w:t>ВНИМАНИЕ! </w:t>
      </w:r>
      <w:r>
        <w:rPr>
          <w:b/>
          <w:i/>
          <w:sz w:val="28"/>
        </w:rPr>
        <w:t>С</w:t>
      </w:r>
      <w:r>
        <w:rPr>
          <w:b/>
          <w:i/>
          <w:sz w:val="24"/>
        </w:rPr>
        <w:t>сылка также будет опубликована </w:t>
      </w:r>
      <w:r>
        <w:rPr>
          <w:b/>
          <w:i/>
          <w:sz w:val="24"/>
          <w:u w:val="thick"/>
        </w:rPr>
        <w:t>16 августа 2021 года</w:t>
      </w:r>
      <w:r>
        <w:rPr>
          <w:b/>
          <w:i/>
          <w:sz w:val="24"/>
        </w:rPr>
        <w:t> на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сайтах</w:t>
      </w:r>
      <w:r>
        <w:rPr>
          <w:b/>
          <w:i/>
          <w:spacing w:val="-2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https://www.rgo.ru/ru/tomsk</w:t>
        </w:r>
      </w:hyperlink>
      <w:r>
        <w:rPr>
          <w:sz w:val="24"/>
        </w:rPr>
        <w:t>, </w:t>
      </w:r>
      <w:hyperlink r:id="rId10">
        <w:r>
          <w:rPr>
            <w:color w:val="0000FF"/>
            <w:sz w:val="24"/>
            <w:u w:val="single" w:color="0000FF"/>
          </w:rPr>
          <w:t>https://school.tusur.ru/</w:t>
        </w:r>
      </w:hyperlink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750" w:val="left" w:leader="none"/>
        </w:tabs>
        <w:spacing w:line="240" w:lineRule="auto" w:before="90" w:after="0"/>
        <w:ind w:left="1749" w:right="0" w:hanging="34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2179319</wp:posOffset>
            </wp:positionH>
            <wp:positionV relativeFrom="paragraph">
              <wp:posOffset>248197</wp:posOffset>
            </wp:positionV>
            <wp:extent cx="4199888" cy="2834640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888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Открывается</w:t>
      </w:r>
      <w:r>
        <w:rPr>
          <w:spacing w:val="-2"/>
          <w:sz w:val="24"/>
        </w:rPr>
        <w:t> </w:t>
      </w:r>
      <w:r>
        <w:rPr>
          <w:sz w:val="24"/>
        </w:rPr>
        <w:t>окно</w:t>
      </w:r>
    </w:p>
    <w:p>
      <w:pPr>
        <w:pStyle w:val="BodyText"/>
        <w:spacing w:line="261" w:lineRule="auto"/>
        <w:ind w:left="1761" w:right="1173" w:firstLine="696"/>
      </w:pPr>
      <w:r>
        <w:rPr/>
        <w:t>В</w:t>
      </w:r>
      <w:r>
        <w:rPr>
          <w:spacing w:val="46"/>
        </w:rPr>
        <w:t> </w:t>
      </w:r>
      <w:r>
        <w:rPr/>
        <w:t>случае,</w:t>
      </w:r>
      <w:r>
        <w:rPr>
          <w:spacing w:val="50"/>
        </w:rPr>
        <w:t> </w:t>
      </w:r>
      <w:r>
        <w:rPr/>
        <w:t>если</w:t>
      </w:r>
      <w:r>
        <w:rPr>
          <w:spacing w:val="51"/>
        </w:rPr>
        <w:t> </w:t>
      </w:r>
      <w:r>
        <w:rPr/>
        <w:t>у</w:t>
      </w:r>
      <w:r>
        <w:rPr>
          <w:spacing w:val="45"/>
        </w:rPr>
        <w:t> </w:t>
      </w:r>
      <w:r>
        <w:rPr/>
        <w:t>вас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компьютере</w:t>
      </w:r>
      <w:r>
        <w:rPr>
          <w:spacing w:val="51"/>
        </w:rPr>
        <w:t> </w:t>
      </w:r>
      <w:r>
        <w:rPr/>
        <w:t>установлен</w:t>
      </w:r>
      <w:r>
        <w:rPr>
          <w:spacing w:val="49"/>
        </w:rPr>
        <w:t> </w:t>
      </w:r>
      <w:r>
        <w:rPr/>
        <w:t>настольный</w:t>
      </w:r>
      <w:r>
        <w:rPr>
          <w:spacing w:val="46"/>
        </w:rPr>
        <w:t> </w:t>
      </w:r>
      <w:r>
        <w:rPr/>
        <w:t>клиент,</w:t>
      </w:r>
      <w:r>
        <w:rPr>
          <w:spacing w:val="-57"/>
        </w:rPr>
        <w:t> </w:t>
      </w:r>
      <w:r>
        <w:rPr/>
        <w:t>необходимо</w:t>
      </w:r>
      <w:r>
        <w:rPr>
          <w:spacing w:val="25"/>
        </w:rPr>
        <w:t> </w:t>
      </w:r>
      <w:r>
        <w:rPr/>
        <w:t>выбрать</w:t>
      </w:r>
      <w:r>
        <w:rPr>
          <w:spacing w:val="24"/>
        </w:rPr>
        <w:t> </w:t>
      </w:r>
      <w:r>
        <w:rPr>
          <w:b/>
        </w:rPr>
        <w:t>«Открыть»</w:t>
      </w:r>
      <w:r>
        <w:rPr/>
        <w:t>,</w:t>
      </w:r>
      <w:r>
        <w:rPr>
          <w:spacing w:val="25"/>
        </w:rPr>
        <w:t> </w:t>
      </w:r>
      <w:r>
        <w:rPr/>
        <w:t>иначе</w:t>
      </w:r>
      <w:r>
        <w:rPr>
          <w:spacing w:val="24"/>
        </w:rPr>
        <w:t> </w:t>
      </w:r>
      <w:r>
        <w:rPr/>
        <w:t>нажать</w:t>
      </w:r>
      <w:r>
        <w:rPr>
          <w:spacing w:val="26"/>
        </w:rPr>
        <w:t> </w:t>
      </w:r>
      <w:r>
        <w:rPr>
          <w:b/>
        </w:rPr>
        <w:t>«Отмена»</w:t>
      </w:r>
      <w:r>
        <w:rPr>
          <w:b/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/>
        <w:t>открыть</w:t>
      </w:r>
      <w:r>
        <w:rPr>
          <w:spacing w:val="26"/>
        </w:rPr>
        <w:t> </w:t>
      </w:r>
      <w:r>
        <w:rPr/>
        <w:t>ссылку</w:t>
      </w:r>
    </w:p>
    <w:p>
      <w:pPr>
        <w:pStyle w:val="Heading2"/>
        <w:spacing w:line="272" w:lineRule="exact"/>
        <w:ind w:left="1761"/>
        <w:jc w:val="left"/>
        <w:rPr>
          <w:b w:val="0"/>
        </w:rPr>
      </w:pPr>
      <w:r>
        <w:rPr/>
        <w:t>«Присоединитесь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браузера»</w:t>
      </w:r>
      <w:r>
        <w:rPr>
          <w:b w:val="0"/>
        </w:rPr>
        <w:t>.</w:t>
      </w:r>
    </w:p>
    <w:p>
      <w:pPr>
        <w:pStyle w:val="ListParagraph"/>
        <w:numPr>
          <w:ilvl w:val="0"/>
          <w:numId w:val="2"/>
        </w:numPr>
        <w:tabs>
          <w:tab w:pos="1750" w:val="left" w:leader="none"/>
        </w:tabs>
        <w:spacing w:line="240" w:lineRule="auto" w:before="8" w:after="0"/>
        <w:ind w:left="1749" w:right="0" w:hanging="349"/>
        <w:jc w:val="left"/>
        <w:rPr>
          <w:sz w:val="24"/>
        </w:rPr>
      </w:pPr>
      <w:r>
        <w:rPr>
          <w:sz w:val="24"/>
        </w:rPr>
        <w:t>Регистрируетесь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мероприятие.</w:t>
      </w:r>
    </w:p>
    <w:p>
      <w:pPr>
        <w:spacing w:before="22"/>
        <w:ind w:left="2457" w:right="0" w:firstLine="0"/>
        <w:jc w:val="left"/>
        <w:rPr>
          <w:b/>
          <w:sz w:val="24"/>
        </w:rPr>
      </w:pPr>
      <w:r>
        <w:rPr>
          <w:sz w:val="24"/>
        </w:rPr>
        <w:t>Необходимо</w:t>
      </w:r>
      <w:r>
        <w:rPr>
          <w:spacing w:val="-1"/>
          <w:sz w:val="24"/>
        </w:rPr>
        <w:t> </w:t>
      </w:r>
      <w:r>
        <w:rPr>
          <w:sz w:val="24"/>
        </w:rPr>
        <w:t>указать</w:t>
      </w:r>
      <w:r>
        <w:rPr>
          <w:spacing w:val="-2"/>
          <w:sz w:val="24"/>
        </w:rPr>
        <w:t> </w:t>
      </w:r>
      <w:r>
        <w:rPr>
          <w:sz w:val="24"/>
        </w:rPr>
        <w:t>ваше</w:t>
      </w:r>
      <w:r>
        <w:rPr>
          <w:spacing w:val="-3"/>
          <w:sz w:val="24"/>
        </w:rPr>
        <w:t> </w:t>
      </w:r>
      <w:r>
        <w:rPr>
          <w:b/>
          <w:sz w:val="24"/>
        </w:rPr>
        <w:t>Фамилию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Имя,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адрес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электронной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почты.</w:t>
      </w:r>
    </w:p>
    <w:p>
      <w:pPr>
        <w:pStyle w:val="BodyText"/>
        <w:spacing w:before="10"/>
        <w:rPr>
          <w:b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2423159</wp:posOffset>
            </wp:positionH>
            <wp:positionV relativeFrom="paragraph">
              <wp:posOffset>206672</wp:posOffset>
            </wp:positionV>
            <wp:extent cx="3720927" cy="2005583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927" cy="200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457" w:right="0" w:firstLine="0"/>
        <w:jc w:val="left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нажать кнопку</w:t>
      </w:r>
      <w:r>
        <w:rPr>
          <w:spacing w:val="-8"/>
          <w:sz w:val="24"/>
        </w:rPr>
        <w:t> </w:t>
      </w:r>
      <w:r>
        <w:rPr>
          <w:b/>
          <w:sz w:val="24"/>
        </w:rPr>
        <w:t>«Далее»</w:t>
      </w:r>
      <w:r>
        <w:rPr>
          <w:sz w:val="24"/>
        </w:rPr>
        <w:t>.</w:t>
      </w:r>
    </w:p>
    <w:p>
      <w:pPr>
        <w:pStyle w:val="BodyText"/>
        <w:spacing w:line="259" w:lineRule="auto" w:before="1"/>
        <w:ind w:left="1761" w:firstLine="696"/>
      </w:pPr>
      <w:r>
        <w:rPr/>
        <w:t>Сылка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совещание</w:t>
      </w:r>
      <w:r>
        <w:rPr>
          <w:spacing w:val="15"/>
        </w:rPr>
        <w:t> </w:t>
      </w:r>
      <w:r>
        <w:rPr/>
        <w:t>начнет</w:t>
      </w:r>
      <w:r>
        <w:rPr>
          <w:spacing w:val="16"/>
        </w:rPr>
        <w:t> </w:t>
      </w:r>
      <w:r>
        <w:rPr/>
        <w:t>работать</w:t>
      </w:r>
      <w:r>
        <w:rPr>
          <w:spacing w:val="16"/>
        </w:rPr>
        <w:t> </w:t>
      </w:r>
      <w:r>
        <w:rPr/>
        <w:t>за</w:t>
      </w:r>
      <w:r>
        <w:rPr>
          <w:spacing w:val="15"/>
        </w:rPr>
        <w:t> </w:t>
      </w:r>
      <w:r>
        <w:rPr/>
        <w:t>30</w:t>
      </w:r>
      <w:r>
        <w:rPr>
          <w:spacing w:val="15"/>
        </w:rPr>
        <w:t> </w:t>
      </w:r>
      <w:r>
        <w:rPr/>
        <w:t>минут</w:t>
      </w:r>
      <w:r>
        <w:rPr>
          <w:spacing w:val="17"/>
        </w:rPr>
        <w:t> </w:t>
      </w:r>
      <w:r>
        <w:rPr/>
        <w:t>до</w:t>
      </w:r>
      <w:r>
        <w:rPr>
          <w:spacing w:val="15"/>
        </w:rPr>
        <w:t> </w:t>
      </w:r>
      <w:r>
        <w:rPr/>
        <w:t>начала</w:t>
      </w:r>
      <w:r>
        <w:rPr>
          <w:spacing w:val="14"/>
        </w:rPr>
        <w:t> </w:t>
      </w:r>
      <w:r>
        <w:rPr/>
        <w:t>мероприятия,</w:t>
      </w:r>
      <w:r>
        <w:rPr>
          <w:spacing w:val="14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противном</w:t>
      </w:r>
      <w:r>
        <w:rPr>
          <w:spacing w:val="1"/>
        </w:rPr>
        <w:t> </w:t>
      </w:r>
      <w:r>
        <w:rPr/>
        <w:t>случае</w:t>
      </w:r>
      <w:r>
        <w:rPr>
          <w:spacing w:val="3"/>
        </w:rPr>
        <w:t> </w:t>
      </w:r>
      <w:r>
        <w:rPr/>
        <w:t>вы</w:t>
      </w:r>
      <w:r>
        <w:rPr>
          <w:spacing w:val="4"/>
        </w:rPr>
        <w:t> </w:t>
      </w:r>
      <w:r>
        <w:rPr/>
        <w:t>увидите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>
          <w:b/>
        </w:rPr>
        <w:t>«Совещание</w:t>
      </w:r>
      <w:r>
        <w:rPr>
          <w:b/>
          <w:spacing w:val="1"/>
        </w:rPr>
        <w:t> </w:t>
      </w:r>
      <w:r>
        <w:rPr>
          <w:b/>
        </w:rPr>
        <w:t>еще</w:t>
      </w:r>
      <w:r>
        <w:rPr>
          <w:b/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началось»</w:t>
      </w:r>
      <w:r>
        <w:rPr>
          <w:b/>
          <w:spacing w:val="2"/>
        </w:rPr>
        <w:t> </w:t>
      </w:r>
      <w:r>
        <w:rPr/>
        <w:t>или</w:t>
      </w:r>
    </w:p>
    <w:p>
      <w:pPr>
        <w:pStyle w:val="Heading2"/>
        <w:spacing w:line="275" w:lineRule="exact"/>
        <w:ind w:left="1761"/>
        <w:jc w:val="left"/>
        <w:rPr>
          <w:b w:val="0"/>
        </w:rPr>
      </w:pPr>
      <w:r>
        <w:rPr/>
        <w:t>«Еще</w:t>
      </w:r>
      <w:r>
        <w:rPr>
          <w:spacing w:val="-4"/>
        </w:rPr>
        <w:t> </w:t>
      </w:r>
      <w:r>
        <w:rPr/>
        <w:t>слишком</w:t>
      </w:r>
      <w:r>
        <w:rPr>
          <w:spacing w:val="-3"/>
        </w:rPr>
        <w:t> </w:t>
      </w:r>
      <w:r>
        <w:rPr/>
        <w:t>рано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присоединения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совещанию…»</w:t>
      </w:r>
      <w:r>
        <w:rPr>
          <w:b w:val="0"/>
        </w:rPr>
        <w:t>.</w:t>
      </w:r>
    </w:p>
    <w:p>
      <w:pPr>
        <w:spacing w:after="0" w:line="275" w:lineRule="exact"/>
        <w:jc w:val="left"/>
        <w:sectPr>
          <w:pgSz w:w="11910" w:h="16840"/>
          <w:pgMar w:header="708" w:footer="0" w:top="1560" w:bottom="280" w:left="660" w:right="0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3432"/>
        <w:rPr>
          <w:sz w:val="20"/>
        </w:rPr>
      </w:pPr>
      <w:r>
        <w:rPr>
          <w:sz w:val="20"/>
        </w:rPr>
        <w:drawing>
          <wp:inline distT="0" distB="0" distL="0" distR="0">
            <wp:extent cx="3368650" cy="2279904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650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750" w:val="left" w:leader="none"/>
        </w:tabs>
        <w:spacing w:line="240" w:lineRule="auto" w:before="90" w:after="0"/>
        <w:ind w:left="1749" w:right="0" w:hanging="349"/>
        <w:jc w:val="left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> </w:t>
      </w:r>
      <w:r>
        <w:rPr>
          <w:sz w:val="24"/>
        </w:rPr>
        <w:t>оборудование</w:t>
      </w:r>
      <w:r>
        <w:rPr>
          <w:spacing w:val="-2"/>
          <w:sz w:val="24"/>
        </w:rPr>
        <w:t> </w:t>
      </w:r>
      <w:r>
        <w:rPr>
          <w:sz w:val="24"/>
        </w:rPr>
        <w:t>и присоединиться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мероприятию.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2572383</wp:posOffset>
            </wp:positionH>
            <wp:positionV relativeFrom="paragraph">
              <wp:posOffset>206335</wp:posOffset>
            </wp:positionV>
            <wp:extent cx="3415961" cy="2176272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961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761"/>
        <w:jc w:val="both"/>
      </w:pPr>
      <w:r>
        <w:rPr/>
        <w:t>Необходимо</w:t>
      </w:r>
      <w:r>
        <w:rPr>
          <w:spacing w:val="-2"/>
        </w:rPr>
        <w:t> </w:t>
      </w:r>
      <w:r>
        <w:rPr/>
        <w:t>нажать</w:t>
      </w:r>
      <w:r>
        <w:rPr>
          <w:spacing w:val="-4"/>
        </w:rPr>
        <w:t> </w:t>
      </w:r>
      <w:r>
        <w:rPr/>
        <w:t>кнопку</w:t>
      </w:r>
      <w:r>
        <w:rPr>
          <w:spacing w:val="-4"/>
        </w:rPr>
        <w:t> </w:t>
      </w:r>
      <w:r>
        <w:rPr/>
        <w:t>«Присоединиться</w:t>
      </w:r>
      <w:r>
        <w:rPr>
          <w:spacing w:val="-2"/>
        </w:rPr>
        <w:t> </w:t>
      </w:r>
      <w:r>
        <w:rPr/>
        <w:t>к совещанию».</w:t>
      </w:r>
    </w:p>
    <w:p>
      <w:pPr>
        <w:pStyle w:val="BodyText"/>
        <w:rPr>
          <w:sz w:val="27"/>
        </w:rPr>
      </w:pPr>
    </w:p>
    <w:p>
      <w:pPr>
        <w:spacing w:line="259" w:lineRule="auto" w:before="0"/>
        <w:ind w:left="1761" w:right="845" w:firstLine="696"/>
        <w:jc w:val="both"/>
        <w:rPr>
          <w:b/>
          <w:i/>
          <w:sz w:val="24"/>
        </w:rPr>
      </w:pPr>
      <w:r>
        <w:rPr>
          <w:b/>
          <w:sz w:val="24"/>
        </w:rPr>
        <w:t>ВНИМАНИЕ! </w:t>
      </w:r>
      <w:r>
        <w:rPr>
          <w:b/>
          <w:i/>
          <w:sz w:val="24"/>
        </w:rPr>
        <w:t>Микрофон после входа в конференцию у всех участников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будет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выключен.</w:t>
      </w:r>
    </w:p>
    <w:p>
      <w:pPr>
        <w:spacing w:line="270" w:lineRule="exact" w:before="0"/>
        <w:ind w:left="2457" w:right="0" w:firstLine="0"/>
        <w:jc w:val="both"/>
        <w:rPr>
          <w:b/>
          <w:sz w:val="24"/>
        </w:rPr>
      </w:pPr>
      <w:r>
        <w:rPr>
          <w:sz w:val="24"/>
        </w:rPr>
        <w:t>Во</w:t>
      </w:r>
      <w:r>
        <w:rPr>
          <w:spacing w:val="49"/>
          <w:sz w:val="24"/>
        </w:rPr>
        <w:t> </w:t>
      </w:r>
      <w:r>
        <w:rPr>
          <w:sz w:val="24"/>
        </w:rPr>
        <w:t>время</w:t>
      </w:r>
      <w:r>
        <w:rPr>
          <w:spacing w:val="107"/>
          <w:sz w:val="24"/>
        </w:rPr>
        <w:t> </w:t>
      </w:r>
      <w:r>
        <w:rPr>
          <w:sz w:val="24"/>
        </w:rPr>
        <w:t>диалога</w:t>
      </w:r>
      <w:r>
        <w:rPr>
          <w:spacing w:val="106"/>
          <w:sz w:val="24"/>
        </w:rPr>
        <w:t> </w:t>
      </w:r>
      <w:r>
        <w:rPr>
          <w:sz w:val="24"/>
        </w:rPr>
        <w:t>с</w:t>
      </w:r>
      <w:r>
        <w:rPr>
          <w:spacing w:val="108"/>
          <w:sz w:val="24"/>
        </w:rPr>
        <w:t> </w:t>
      </w:r>
      <w:r>
        <w:rPr>
          <w:sz w:val="24"/>
        </w:rPr>
        <w:t>организатором</w:t>
      </w:r>
      <w:r>
        <w:rPr>
          <w:spacing w:val="107"/>
          <w:sz w:val="24"/>
        </w:rPr>
        <w:t> </w:t>
      </w:r>
      <w:r>
        <w:rPr>
          <w:sz w:val="24"/>
        </w:rPr>
        <w:t>можно</w:t>
      </w:r>
      <w:r>
        <w:rPr>
          <w:spacing w:val="107"/>
          <w:sz w:val="24"/>
        </w:rPr>
        <w:t> </w:t>
      </w:r>
      <w:r>
        <w:rPr>
          <w:b/>
          <w:sz w:val="24"/>
        </w:rPr>
        <w:t>использовать</w:t>
      </w:r>
      <w:r>
        <w:rPr>
          <w:b/>
          <w:spacing w:val="107"/>
          <w:sz w:val="24"/>
        </w:rPr>
        <w:t> </w:t>
      </w:r>
      <w:r>
        <w:rPr>
          <w:b/>
          <w:sz w:val="24"/>
        </w:rPr>
        <w:t>инструмент</w:t>
      </w:r>
    </w:p>
    <w:p>
      <w:pPr>
        <w:pStyle w:val="BodyText"/>
        <w:spacing w:line="259" w:lineRule="auto" w:before="22"/>
        <w:ind w:left="1761" w:right="847"/>
        <w:jc w:val="both"/>
      </w:pPr>
      <w:r>
        <w:rPr>
          <w:b/>
        </w:rPr>
        <w:t>«Поднять</w:t>
      </w:r>
      <w:r>
        <w:rPr>
          <w:b/>
          <w:spacing w:val="1"/>
        </w:rPr>
        <w:t> </w:t>
      </w:r>
      <w:r>
        <w:rPr>
          <w:b/>
        </w:rPr>
        <w:t>руку»</w:t>
      </w:r>
      <w:r>
        <w:rPr/>
        <w:t>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изъявления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вступить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(для</w:t>
      </w:r>
      <w:r>
        <w:rPr>
          <w:spacing w:val="6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нажать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значок</w:t>
      </w:r>
      <w:r>
        <w:rPr>
          <w:spacing w:val="1"/>
        </w:rPr>
        <w:t> </w:t>
      </w:r>
      <w:r>
        <w:rPr/>
        <w:t>«</w:t>
      </w:r>
      <w:r>
        <w:rPr>
          <w:b/>
        </w:rPr>
        <w:t>…</w:t>
      </w:r>
      <w:r>
        <w:rPr/>
        <w:t>»</w:t>
      </w:r>
      <w:r>
        <w:rPr>
          <w:spacing w:val="1"/>
        </w:rPr>
        <w:t> </w:t>
      </w:r>
      <w:r>
        <w:rPr/>
        <w:t>(три</w:t>
      </w:r>
      <w:r>
        <w:rPr>
          <w:spacing w:val="1"/>
        </w:rPr>
        <w:t> </w:t>
      </w:r>
      <w:r>
        <w:rPr/>
        <w:t>точки)</w:t>
      </w:r>
      <w:r>
        <w:rPr>
          <w:spacing w:val="1"/>
        </w:rPr>
        <w:t> </w:t>
      </w:r>
      <w:r>
        <w:rPr/>
        <w:t>внизу</w:t>
      </w:r>
      <w:r>
        <w:rPr>
          <w:spacing w:val="1"/>
        </w:rPr>
        <w:t> </w:t>
      </w:r>
      <w:r>
        <w:rPr/>
        <w:t>окна</w:t>
      </w:r>
      <w:r>
        <w:rPr>
          <w:spacing w:val="1"/>
        </w:rPr>
        <w:t> </w:t>
      </w:r>
      <w:r>
        <w:rPr/>
        <w:t>возле</w:t>
      </w:r>
      <w:r>
        <w:rPr>
          <w:spacing w:val="60"/>
        </w:rPr>
        <w:t> </w:t>
      </w:r>
      <w:r>
        <w:rPr/>
        <w:t>красного</w:t>
      </w:r>
      <w:r>
        <w:rPr>
          <w:spacing w:val="1"/>
        </w:rPr>
        <w:t> </w:t>
      </w:r>
      <w:r>
        <w:rPr/>
        <w:t>кружочка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крестиком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нажать </w:t>
      </w:r>
      <w:r>
        <w:rPr>
          <w:b/>
        </w:rPr>
        <w:t>«Поднять руку»</w:t>
      </w:r>
      <w:r>
        <w:rPr/>
        <w:t>),</w:t>
      </w:r>
    </w:p>
    <w:p>
      <w:pPr>
        <w:pStyle w:val="BodyText"/>
        <w:ind w:left="4277"/>
        <w:rPr>
          <w:sz w:val="20"/>
        </w:rPr>
      </w:pPr>
      <w:r>
        <w:rPr>
          <w:sz w:val="20"/>
        </w:rPr>
        <w:drawing>
          <wp:inline distT="0" distB="0" distL="0" distR="0">
            <wp:extent cx="2257518" cy="276225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518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08" w:footer="0" w:top="1560" w:bottom="280" w:left="660" w:right="0"/>
        </w:sectPr>
      </w:pPr>
    </w:p>
    <w:p>
      <w:pPr>
        <w:spacing w:before="90"/>
        <w:ind w:left="1104" w:right="1469" w:firstLine="0"/>
        <w:jc w:val="center"/>
        <w:rPr>
          <w:b/>
          <w:sz w:val="24"/>
        </w:rPr>
      </w:pPr>
      <w:r>
        <w:rPr>
          <w:sz w:val="24"/>
        </w:rPr>
        <w:t>либо</w:t>
      </w:r>
      <w:r>
        <w:rPr>
          <w:spacing w:val="-2"/>
          <w:sz w:val="24"/>
        </w:rPr>
        <w:t> </w:t>
      </w:r>
      <w:r>
        <w:rPr>
          <w:sz w:val="24"/>
        </w:rPr>
        <w:t>написать</w:t>
      </w:r>
      <w:r>
        <w:rPr>
          <w:spacing w:val="-1"/>
          <w:sz w:val="24"/>
        </w:rPr>
        <w:t> </w:t>
      </w:r>
      <w:r>
        <w:rPr>
          <w:sz w:val="24"/>
        </w:rPr>
        <w:t>сообщение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b/>
          <w:sz w:val="24"/>
        </w:rPr>
        <w:t>«Чат»</w:t>
      </w:r>
      <w:r>
        <w:rPr>
          <w:b/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всех (значок</w:t>
      </w:r>
      <w:r>
        <w:rPr>
          <w:spacing w:val="-1"/>
          <w:sz w:val="24"/>
        </w:rPr>
        <w:t> </w:t>
      </w:r>
      <w:r>
        <w:rPr>
          <w:b/>
          <w:sz w:val="24"/>
        </w:rPr>
        <w:t>«облачка»</w:t>
      </w:r>
      <w:r>
        <w:rPr>
          <w:b/>
          <w:spacing w:val="-1"/>
          <w:sz w:val="24"/>
        </w:rPr>
        <w:t> </w:t>
      </w:r>
      <w:r>
        <w:rPr>
          <w:sz w:val="24"/>
        </w:rPr>
        <w:t>справа)</w:t>
      </w:r>
      <w:r>
        <w:rPr>
          <w:b/>
          <w:sz w:val="24"/>
        </w:rPr>
        <w:t>.</w:t>
      </w:r>
    </w:p>
    <w:p>
      <w:pPr>
        <w:pStyle w:val="BodyText"/>
        <w:spacing w:before="9"/>
        <w:rPr>
          <w:b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3471543</wp:posOffset>
            </wp:positionH>
            <wp:positionV relativeFrom="paragraph">
              <wp:posOffset>206318</wp:posOffset>
            </wp:positionV>
            <wp:extent cx="1617422" cy="2176272"/>
            <wp:effectExtent l="0" t="0" r="0" b="0"/>
            <wp:wrapTopAndBottom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2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/>
        <w:ind w:left="1401" w:right="755"/>
      </w:pPr>
      <w:r>
        <w:rPr/>
        <w:t>По вопросам подключения к мероприятию обращаться по телефону 8-923-429-82-41.</w:t>
      </w:r>
      <w:r>
        <w:rPr>
          <w:spacing w:val="1"/>
        </w:rPr>
        <w:t> </w:t>
      </w:r>
      <w:r>
        <w:rPr/>
        <w:t>Вся</w:t>
      </w:r>
      <w:r>
        <w:rPr>
          <w:spacing w:val="24"/>
        </w:rPr>
        <w:t> </w:t>
      </w:r>
      <w:r>
        <w:rPr/>
        <w:t>информация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Форуме</w:t>
      </w:r>
      <w:r>
        <w:rPr>
          <w:spacing w:val="24"/>
        </w:rPr>
        <w:t> </w:t>
      </w:r>
      <w:r>
        <w:rPr/>
        <w:t>будет</w:t>
      </w:r>
      <w:r>
        <w:rPr>
          <w:spacing w:val="25"/>
        </w:rPr>
        <w:t> </w:t>
      </w:r>
      <w:r>
        <w:rPr/>
        <w:t>опубликована</w:t>
      </w:r>
      <w:r>
        <w:rPr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/>
        <w:t>сайтах</w:t>
      </w:r>
      <w:r>
        <w:rPr>
          <w:spacing w:val="26"/>
        </w:rPr>
        <w:t> </w:t>
      </w:r>
      <w:hyperlink r:id="rId9">
        <w:r>
          <w:rPr>
            <w:color w:val="0000FF"/>
            <w:u w:val="single" w:color="0000FF"/>
          </w:rPr>
          <w:t>https://www.rgo.ru/ru/tomsk</w:t>
        </w:r>
      </w:hyperlink>
      <w:r>
        <w:rPr/>
        <w:t>,</w:t>
      </w:r>
    </w:p>
    <w:p>
      <w:pPr>
        <w:pStyle w:val="BodyText"/>
        <w:ind w:left="1041"/>
      </w:pPr>
      <w:hyperlink r:id="rId10">
        <w:r>
          <w:rPr>
            <w:color w:val="0000FF"/>
            <w:u w:val="single" w:color="0000FF"/>
          </w:rPr>
          <w:t>https://school.tusur.ru/</w:t>
        </w:r>
        <w:r>
          <w:rPr>
            <w:color w:val="0000FF"/>
            <w:spacing w:val="-2"/>
          </w:rPr>
          <w:t> </w:t>
        </w:r>
      </w:hyperlink>
      <w:r>
        <w:rPr/>
        <w:t>.</w:t>
      </w:r>
    </w:p>
    <w:p>
      <w:pPr>
        <w:pStyle w:val="BodyText"/>
        <w:spacing w:line="276" w:lineRule="auto" w:before="24"/>
        <w:ind w:left="1041" w:right="1173" w:firstLine="360"/>
      </w:pPr>
      <w:r>
        <w:rPr/>
        <w:drawing>
          <wp:anchor distT="0" distB="0" distL="0" distR="0" allowOverlap="1" layoutInCell="1" locked="0" behindDoc="1" simplePos="0" relativeHeight="487442944">
            <wp:simplePos x="0" y="0"/>
            <wp:positionH relativeFrom="page">
              <wp:posOffset>3147058</wp:posOffset>
            </wp:positionH>
            <wp:positionV relativeFrom="paragraph">
              <wp:posOffset>1346493</wp:posOffset>
            </wp:positionV>
            <wp:extent cx="1254419" cy="1248155"/>
            <wp:effectExtent l="0" t="0" r="0" b="0"/>
            <wp:wrapNone/>
            <wp:docPr id="1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419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3456">
            <wp:simplePos x="0" y="0"/>
            <wp:positionH relativeFrom="page">
              <wp:posOffset>4451349</wp:posOffset>
            </wp:positionH>
            <wp:positionV relativeFrom="paragraph">
              <wp:posOffset>1171232</wp:posOffset>
            </wp:positionV>
            <wp:extent cx="1080544" cy="591312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44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7537501</wp:posOffset>
            </wp:positionH>
            <wp:positionV relativeFrom="paragraph">
              <wp:posOffset>1098261</wp:posOffset>
            </wp:positionV>
            <wp:extent cx="23063" cy="11513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3" cy="11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</w:t>
      </w:r>
      <w:r>
        <w:rPr>
          <w:spacing w:val="1"/>
        </w:rPr>
        <w:t> </w:t>
      </w:r>
      <w:r>
        <w:rPr/>
        <w:t>организационным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обращаться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Береговой</w:t>
      </w:r>
      <w:r>
        <w:rPr>
          <w:spacing w:val="1"/>
        </w:rPr>
        <w:t> </w:t>
      </w:r>
      <w:r>
        <w:rPr/>
        <w:t>Штаб</w:t>
      </w:r>
      <w:r>
        <w:rPr>
          <w:spacing w:val="-57"/>
        </w:rPr>
        <w:t> </w:t>
      </w:r>
      <w:r>
        <w:rPr/>
        <w:t>Экспедиции,</w:t>
      </w:r>
      <w:r>
        <w:rPr>
          <w:spacing w:val="-1"/>
        </w:rPr>
        <w:t> </w:t>
      </w:r>
      <w:r>
        <w:rPr/>
        <w:t>+79138202185, </w:t>
      </w:r>
      <w:hyperlink r:id="rId20">
        <w:r>
          <w:rPr/>
          <w:t>rgotomsk@mail.ru</w:t>
        </w:r>
      </w:hyperlink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4803"/>
      </w:tblGrid>
      <w:tr>
        <w:trPr>
          <w:trHeight w:val="1897" w:hRule="atLeast"/>
        </w:trPr>
        <w:tc>
          <w:tcPr>
            <w:tcW w:w="4748" w:type="dxa"/>
          </w:tcPr>
          <w:p>
            <w:pPr>
              <w:pStyle w:val="TableParagraph"/>
              <w:spacing w:line="276" w:lineRule="auto"/>
              <w:ind w:left="200" w:right="756"/>
              <w:rPr>
                <w:sz w:val="24"/>
              </w:rPr>
            </w:pPr>
            <w:r>
              <w:rPr>
                <w:sz w:val="24"/>
              </w:rPr>
              <w:t>Исполнительный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Томского областного отделения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географического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 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комиссии РГО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туризма,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к.г.н.</w:t>
            </w:r>
          </w:p>
        </w:tc>
        <w:tc>
          <w:tcPr>
            <w:tcW w:w="480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37"/>
              </w:rPr>
            </w:pPr>
          </w:p>
          <w:p>
            <w:pPr>
              <w:pStyle w:val="TableParagraph"/>
              <w:spacing w:line="256" w:lineRule="exact"/>
              <w:ind w:left="2791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Калюжная</w:t>
            </w:r>
          </w:p>
        </w:tc>
      </w:tr>
    </w:tbl>
    <w:sectPr>
      <w:pgSz w:w="11910" w:h="16840"/>
      <w:pgMar w:header="708" w:footer="0" w:top="1560" w:bottom="280" w:left="6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8848">
          <wp:simplePos x="0" y="0"/>
          <wp:positionH relativeFrom="page">
            <wp:posOffset>5581015</wp:posOffset>
          </wp:positionH>
          <wp:positionV relativeFrom="page">
            <wp:posOffset>449592</wp:posOffset>
          </wp:positionV>
          <wp:extent cx="614043" cy="46036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043" cy="460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9360">
          <wp:simplePos x="0" y="0"/>
          <wp:positionH relativeFrom="page">
            <wp:posOffset>6267952</wp:posOffset>
          </wp:positionH>
          <wp:positionV relativeFrom="page">
            <wp:posOffset>668654</wp:posOffset>
          </wp:positionV>
          <wp:extent cx="668196" cy="21113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8196" cy="211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61" w:hanging="348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0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5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9" w:hanging="3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761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0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5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0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5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9" w:hanging="34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660" w:right="146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41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749" w:hanging="34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hyperlink" Target="https://schoolintegration.webex.com/" TargetMode="External"/><Relationship Id="rId8" Type="http://schemas.openxmlformats.org/officeDocument/2006/relationships/hyperlink" Target="https://schoolintegration.webex.com/schoolintegration-ru/j.php?MTID=m97232f41826dee14a0aea01001f9c41f" TargetMode="External"/><Relationship Id="rId9" Type="http://schemas.openxmlformats.org/officeDocument/2006/relationships/hyperlink" Target="https://www.rgo.ru/ru/tomsk" TargetMode="External"/><Relationship Id="rId10" Type="http://schemas.openxmlformats.org/officeDocument/2006/relationships/hyperlink" Target="https://school.tusur.ru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20" Type="http://schemas.openxmlformats.org/officeDocument/2006/relationships/hyperlink" Target="mailto:rgotomsk@mail.ru" TargetMode="External"/><Relationship Id="rId2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dcterms:created xsi:type="dcterms:W3CDTF">2021-08-13T15:45:23Z</dcterms:created>
  <dcterms:modified xsi:type="dcterms:W3CDTF">2021-08-13T15:45:23Z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2021-08-13T00:00:00Z</vt:filetime>
  </property>
</Properties>
</file>